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89" w:rsidRDefault="00CC2120">
      <w:r>
        <w:rPr>
          <w:noProof/>
          <w:color w:val="FF0000"/>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4A3589" w:rsidRDefault="00CC2120">
                            <w:pPr>
                              <w:jc w:val="center"/>
                              <w:rPr>
                                <w:color w:val="333399"/>
                                <w:sz w:val="24"/>
                                <w:szCs w:val="24"/>
                                <w:lang w:val="en-US"/>
                              </w:rPr>
                            </w:pPr>
                            <w:r>
                              <w:rPr>
                                <w:noProof/>
                                <w:color w:val="333399"/>
                                <w:sz w:val="24"/>
                                <w:szCs w:val="24"/>
                                <w:lang w:val="en-US"/>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4A3589" w:rsidRPr="006B3333" w:rsidRDefault="00CC2120">
                            <w:pPr>
                              <w:jc w:val="center"/>
                              <w:rPr>
                                <w:rFonts w:ascii="Calibri" w:hAnsi="Calibri" w:cs="Calibri"/>
                                <w:color w:val="4F81BD"/>
                                <w:sz w:val="22"/>
                              </w:rPr>
                            </w:pPr>
                            <w:r w:rsidRPr="006B3333">
                              <w:rPr>
                                <w:rFonts w:ascii="Calibri" w:hAnsi="Calibri" w:cs="Calibri"/>
                                <w:color w:val="4F81BD"/>
                                <w:sz w:val="22"/>
                              </w:rPr>
                              <w:t>ΕΛΛΗΝΙΚΗ ΔΗΜΟΚΡΑΤΙΑ</w:t>
                            </w:r>
                          </w:p>
                          <w:p w:rsidR="004A3589" w:rsidRPr="006B3333" w:rsidRDefault="00CC2120">
                            <w:pPr>
                              <w:jc w:val="center"/>
                              <w:rPr>
                                <w:rFonts w:ascii="Calibri" w:hAnsi="Calibri" w:cs="Calibri"/>
                                <w:color w:val="4F81BD"/>
                                <w:sz w:val="22"/>
                              </w:rPr>
                            </w:pPr>
                            <w:r w:rsidRPr="006B3333">
                              <w:rPr>
                                <w:rFonts w:ascii="Calibri" w:hAnsi="Calibri" w:cs="Calibri"/>
                                <w:color w:val="4F81BD"/>
                                <w:sz w:val="22"/>
                              </w:rPr>
                              <w:t>ΥΠΟΥΡΓΕΙΟ ΠΟΛΙΤΙΣΜΟΥ ΚΑΙ ΑΘΛΗΤΙΣΜΟΥ</w:t>
                            </w:r>
                          </w:p>
                          <w:p w:rsidR="004A3589" w:rsidRPr="006B3333" w:rsidRDefault="00CC2120">
                            <w:pPr>
                              <w:jc w:val="center"/>
                              <w:rPr>
                                <w:color w:val="4F81BD"/>
                                <w:sz w:val="22"/>
                              </w:rPr>
                            </w:pPr>
                            <w:r w:rsidRPr="006B3333">
                              <w:rPr>
                                <w:rFonts w:ascii="Calibri" w:hAnsi="Calibri" w:cs="Calibri"/>
                                <w:color w:val="4F81BD"/>
                                <w:sz w:val="22"/>
                              </w:rPr>
                              <w:t>ΓΡΑΦΕΙΟ ΤΥΠΟΥ</w:t>
                            </w:r>
                          </w:p>
                          <w:p w:rsidR="004A3589" w:rsidRPr="006B3333" w:rsidRDefault="00CC2120">
                            <w:pPr>
                              <w:jc w:val="center"/>
                              <w:rPr>
                                <w:color w:val="4F81BD"/>
                                <w:sz w:val="22"/>
                              </w:rPr>
                            </w:pPr>
                            <w:r w:rsidRPr="006B3333">
                              <w:rPr>
                                <w:color w:val="4F81BD"/>
                                <w:sz w:val="22"/>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4A3589" w:rsidRDefault="00CC2120">
                      <w:pPr>
                        <w:jc w:val="center"/>
                        <w:rPr>
                          <w:color w:val="333399"/>
                          <w:sz w:val="24"/>
                          <w:szCs w:val="24"/>
                          <w:lang w:val="en-US"/>
                        </w:rPr>
                      </w:pPr>
                      <w:r>
                        <w:rPr>
                          <w:noProof/>
                          <w:color w:val="333399"/>
                          <w:sz w:val="24"/>
                          <w:szCs w:val="24"/>
                          <w:lang w:val="en-US"/>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4A3589" w:rsidRPr="006B3333" w:rsidRDefault="00CC2120">
                      <w:pPr>
                        <w:jc w:val="center"/>
                        <w:rPr>
                          <w:rFonts w:ascii="Calibri" w:hAnsi="Calibri" w:cs="Calibri"/>
                          <w:color w:val="4F81BD"/>
                          <w:sz w:val="22"/>
                        </w:rPr>
                      </w:pPr>
                      <w:r w:rsidRPr="006B3333">
                        <w:rPr>
                          <w:rFonts w:ascii="Calibri" w:hAnsi="Calibri" w:cs="Calibri"/>
                          <w:color w:val="4F81BD"/>
                          <w:sz w:val="22"/>
                        </w:rPr>
                        <w:t>ΕΛΛΗΝΙΚΗ ΔΗΜΟΚΡΑΤΙΑ</w:t>
                      </w:r>
                    </w:p>
                    <w:p w:rsidR="004A3589" w:rsidRPr="006B3333" w:rsidRDefault="00CC2120">
                      <w:pPr>
                        <w:jc w:val="center"/>
                        <w:rPr>
                          <w:rFonts w:ascii="Calibri" w:hAnsi="Calibri" w:cs="Calibri"/>
                          <w:color w:val="4F81BD"/>
                          <w:sz w:val="22"/>
                        </w:rPr>
                      </w:pPr>
                      <w:r w:rsidRPr="006B3333">
                        <w:rPr>
                          <w:rFonts w:ascii="Calibri" w:hAnsi="Calibri" w:cs="Calibri"/>
                          <w:color w:val="4F81BD"/>
                          <w:sz w:val="22"/>
                        </w:rPr>
                        <w:t>ΥΠΟΥΡΓΕΙΟ ΠΟΛΙΤΙΣΜΟΥ ΚΑΙ ΑΘΛΗΤΙΣΜΟΥ</w:t>
                      </w:r>
                    </w:p>
                    <w:p w:rsidR="004A3589" w:rsidRPr="006B3333" w:rsidRDefault="00CC2120">
                      <w:pPr>
                        <w:jc w:val="center"/>
                        <w:rPr>
                          <w:color w:val="4F81BD"/>
                          <w:sz w:val="22"/>
                        </w:rPr>
                      </w:pPr>
                      <w:r w:rsidRPr="006B3333">
                        <w:rPr>
                          <w:rFonts w:ascii="Calibri" w:hAnsi="Calibri" w:cs="Calibri"/>
                          <w:color w:val="4F81BD"/>
                          <w:sz w:val="22"/>
                        </w:rPr>
                        <w:t>ΓΡΑΦΕΙΟ ΤΥΠΟΥ</w:t>
                      </w:r>
                    </w:p>
                    <w:p w:rsidR="004A3589" w:rsidRPr="006B3333" w:rsidRDefault="00CC2120">
                      <w:pPr>
                        <w:jc w:val="center"/>
                        <w:rPr>
                          <w:color w:val="4F81BD"/>
                          <w:sz w:val="22"/>
                        </w:rPr>
                      </w:pPr>
                      <w:r w:rsidRPr="006B3333">
                        <w:rPr>
                          <w:color w:val="4F81BD"/>
                          <w:sz w:val="22"/>
                        </w:rPr>
                        <w:t>------</w:t>
                      </w:r>
                    </w:p>
                  </w:txbxContent>
                </v:textbox>
              </v:shape>
            </w:pict>
          </mc:Fallback>
        </mc:AlternateContent>
      </w:r>
    </w:p>
    <w:p w:rsidR="004A3589" w:rsidRDefault="004A3589"/>
    <w:p w:rsidR="004A3589" w:rsidRDefault="004A3589"/>
    <w:p w:rsidR="004A3589" w:rsidRDefault="004A3589"/>
    <w:p w:rsidR="004A3589" w:rsidRDefault="004A3589"/>
    <w:p w:rsidR="004A3589" w:rsidRDefault="004A3589"/>
    <w:p w:rsidR="004A3589" w:rsidRDefault="004A3589"/>
    <w:p w:rsidR="004A3589" w:rsidRDefault="004A3589"/>
    <w:p w:rsidR="004A3589" w:rsidRDefault="004A3589"/>
    <w:p w:rsidR="006B3333" w:rsidRDefault="006B3333">
      <w:pPr>
        <w:pStyle w:val="Web"/>
        <w:shd w:val="clear" w:color="auto" w:fill="FFFFFF" w:themeFill="background1"/>
        <w:spacing w:before="0" w:beforeAutospacing="0" w:after="0" w:afterAutospacing="0"/>
        <w:jc w:val="right"/>
        <w:rPr>
          <w:rFonts w:asciiTheme="minorHAnsi" w:hAnsiTheme="minorHAnsi" w:cstheme="minorHAnsi"/>
        </w:rPr>
      </w:pPr>
    </w:p>
    <w:p w:rsidR="004A3589" w:rsidRDefault="00CC212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EA4DFC">
        <w:rPr>
          <w:rFonts w:asciiTheme="minorHAnsi" w:hAnsiTheme="minorHAnsi" w:cstheme="minorHAnsi"/>
        </w:rPr>
        <w:t>1</w:t>
      </w:r>
      <w:r w:rsidR="00AF1F95" w:rsidRPr="006B3333">
        <w:rPr>
          <w:rFonts w:asciiTheme="minorHAnsi" w:hAnsiTheme="minorHAnsi" w:cstheme="minorHAnsi"/>
        </w:rPr>
        <w:t>9</w:t>
      </w:r>
      <w:r>
        <w:rPr>
          <w:rFonts w:asciiTheme="minorHAnsi" w:hAnsiTheme="minorHAnsi" w:cstheme="minorHAnsi"/>
        </w:rPr>
        <w:t xml:space="preserve"> </w:t>
      </w:r>
      <w:r w:rsidR="006B3333">
        <w:rPr>
          <w:rFonts w:asciiTheme="minorHAnsi" w:hAnsiTheme="minorHAnsi" w:cstheme="minorHAnsi"/>
        </w:rPr>
        <w:t>Μαΐου</w:t>
      </w:r>
      <w:r>
        <w:rPr>
          <w:rFonts w:asciiTheme="minorHAnsi" w:hAnsiTheme="minorHAnsi" w:cstheme="minorHAnsi"/>
        </w:rPr>
        <w:t xml:space="preserve"> 2023</w:t>
      </w:r>
    </w:p>
    <w:p w:rsidR="004A3589" w:rsidRDefault="004A3589">
      <w:pPr>
        <w:pStyle w:val="Web"/>
        <w:shd w:val="clear" w:color="auto" w:fill="FFFFFF" w:themeFill="background1"/>
        <w:spacing w:before="0" w:beforeAutospacing="0" w:after="0" w:afterAutospacing="0"/>
        <w:jc w:val="right"/>
        <w:rPr>
          <w:rFonts w:asciiTheme="minorHAnsi" w:hAnsiTheme="minorHAnsi" w:cstheme="minorHAnsi"/>
        </w:rPr>
      </w:pPr>
    </w:p>
    <w:p w:rsidR="00EA4DFC" w:rsidRPr="00EA4DFC" w:rsidRDefault="00EA4DFC" w:rsidP="00EA4DFC">
      <w:pPr>
        <w:pStyle w:val="1"/>
        <w:spacing w:before="120" w:beforeAutospacing="0" w:after="0" w:afterAutospacing="0"/>
        <w:jc w:val="center"/>
        <w:rPr>
          <w:rFonts w:asciiTheme="minorHAnsi" w:hAnsiTheme="minorHAnsi" w:cstheme="minorHAnsi"/>
          <w:color w:val="000000"/>
        </w:rPr>
      </w:pPr>
      <w:r w:rsidRPr="00EA4DFC">
        <w:rPr>
          <w:rStyle w:val="normalchar"/>
          <w:rFonts w:asciiTheme="minorHAnsi" w:hAnsiTheme="minorHAnsi" w:cstheme="minorHAnsi"/>
          <w:b/>
          <w:bCs/>
          <w:color w:val="000000"/>
        </w:rPr>
        <w:t>Αποδίδεται η αποκατεστημένη Οικία Αδάμ, στην Ελευσίνα</w:t>
      </w:r>
    </w:p>
    <w:p w:rsidR="00EA4DFC" w:rsidRPr="00EA4DFC" w:rsidRDefault="00EA4DFC" w:rsidP="00EA4DFC">
      <w:pPr>
        <w:pStyle w:val="1"/>
        <w:spacing w:before="0" w:beforeAutospacing="0" w:after="120" w:afterAutospacing="0"/>
        <w:rPr>
          <w:rFonts w:asciiTheme="minorHAnsi" w:hAnsiTheme="minorHAnsi" w:cstheme="minorHAnsi"/>
          <w:color w:val="000000"/>
        </w:rPr>
      </w:pPr>
      <w:r w:rsidRPr="00EA4DFC">
        <w:rPr>
          <w:rFonts w:asciiTheme="minorHAnsi" w:hAnsiTheme="minorHAnsi" w:cstheme="minorHAnsi"/>
          <w:color w:val="000000"/>
        </w:rPr>
        <w:t> </w:t>
      </w:r>
    </w:p>
    <w:p w:rsidR="00EA4DFC" w:rsidRPr="00EA4DFC" w:rsidRDefault="00EA4DFC" w:rsidP="006B3333">
      <w:pPr>
        <w:pStyle w:val="1"/>
        <w:spacing w:before="0" w:beforeAutospacing="0" w:after="120" w:afterAutospacing="0" w:line="276" w:lineRule="auto"/>
        <w:jc w:val="both"/>
        <w:rPr>
          <w:rFonts w:asciiTheme="minorHAnsi" w:hAnsiTheme="minorHAnsi" w:cstheme="minorHAnsi"/>
          <w:color w:val="000000"/>
        </w:rPr>
      </w:pPr>
      <w:r w:rsidRPr="00EA4DFC">
        <w:rPr>
          <w:rStyle w:val="normalchar"/>
          <w:rFonts w:asciiTheme="minorHAnsi" w:hAnsiTheme="minorHAnsi" w:cstheme="minorHAnsi"/>
          <w:color w:val="000000"/>
        </w:rPr>
        <w:t>Εντός του Ιουνίου ολοκληρώνεται η αποκατάσταση της Οικίας Αδάμ, στην Ελευσίνα, η οποία θα λειτουργήσει ως Πολιτιστικό και Εκπαιδευτικό Κέντρο του Αρχαιολογικού Χώρου της Ελευσίνας </w:t>
      </w:r>
      <w:r w:rsidRPr="00EA4DFC">
        <w:rPr>
          <w:rStyle w:val="normalcharchar"/>
          <w:rFonts w:asciiTheme="minorHAnsi" w:hAnsiTheme="minorHAnsi" w:cstheme="minorHAnsi"/>
          <w:color w:val="000000"/>
        </w:rPr>
        <w:t>και ως χώρος συμπληρωματικών λειτουργιών του Αρχαιολογικού Μουσείου</w:t>
      </w:r>
      <w:r w:rsidRPr="00EA4DFC">
        <w:rPr>
          <w:rStyle w:val="normalchar"/>
          <w:rFonts w:asciiTheme="minorHAnsi" w:hAnsiTheme="minorHAnsi" w:cstheme="minorHAnsi"/>
          <w:color w:val="000000"/>
        </w:rPr>
        <w:t>.</w:t>
      </w:r>
    </w:p>
    <w:p w:rsidR="00EA4DFC" w:rsidRPr="00EA4DFC" w:rsidRDefault="00EA4DFC" w:rsidP="006B3333">
      <w:pPr>
        <w:pStyle w:val="1"/>
        <w:spacing w:before="0" w:beforeAutospacing="0" w:after="120" w:afterAutospacing="0" w:line="276" w:lineRule="auto"/>
        <w:jc w:val="both"/>
        <w:rPr>
          <w:rFonts w:asciiTheme="minorHAnsi" w:hAnsiTheme="minorHAnsi" w:cstheme="minorHAnsi"/>
          <w:color w:val="000000"/>
        </w:rPr>
      </w:pPr>
      <w:r w:rsidRPr="00EA4DFC">
        <w:rPr>
          <w:rStyle w:val="normalcharchar"/>
          <w:rFonts w:asciiTheme="minorHAnsi" w:hAnsiTheme="minorHAnsi" w:cstheme="minorHAnsi"/>
          <w:color w:val="000000"/>
        </w:rPr>
        <w:t xml:space="preserve">Το διατηρητέο κτήριο, ιδιοκτησίας του ΥΠΠΟΑ, βρίσκεται στη ΝΑ γωνία του αρχαιολογικού χώρου της Ελευσίνας, στη συμβολή των οδών Νικολαΐδου και </w:t>
      </w:r>
      <w:proofErr w:type="spellStart"/>
      <w:r w:rsidRPr="00EA4DFC">
        <w:rPr>
          <w:rStyle w:val="normalcharchar"/>
          <w:rFonts w:asciiTheme="minorHAnsi" w:hAnsiTheme="minorHAnsi" w:cstheme="minorHAnsi"/>
          <w:color w:val="000000"/>
        </w:rPr>
        <w:t>Περικλέους</w:t>
      </w:r>
      <w:proofErr w:type="spellEnd"/>
      <w:r w:rsidRPr="00EA4DFC">
        <w:rPr>
          <w:rStyle w:val="normalcharchar"/>
          <w:rFonts w:asciiTheme="minorHAnsi" w:hAnsiTheme="minorHAnsi" w:cstheme="minorHAnsi"/>
          <w:color w:val="000000"/>
        </w:rPr>
        <w:t>. Το κτήριο θα στεγάσει τον σταθμό πολυμέσων του ψηφιακού προγράμματος “</w:t>
      </w:r>
      <w:proofErr w:type="spellStart"/>
      <w:r w:rsidRPr="00EA4DFC">
        <w:rPr>
          <w:rStyle w:val="normalcharchar"/>
          <w:rFonts w:asciiTheme="minorHAnsi" w:hAnsiTheme="minorHAnsi" w:cstheme="minorHAnsi"/>
          <w:color w:val="000000"/>
        </w:rPr>
        <w:t>myEleusis</w:t>
      </w:r>
      <w:proofErr w:type="spellEnd"/>
      <w:r w:rsidRPr="00EA4DFC">
        <w:rPr>
          <w:rStyle w:val="normalcharchar"/>
          <w:rFonts w:asciiTheme="minorHAnsi" w:hAnsiTheme="minorHAnsi" w:cstheme="minorHAnsi"/>
          <w:color w:val="000000"/>
        </w:rPr>
        <w:t xml:space="preserve">”, καθώς </w:t>
      </w:r>
      <w:r w:rsidR="00E10B18">
        <w:rPr>
          <w:rStyle w:val="normalcharchar"/>
          <w:rFonts w:asciiTheme="minorHAnsi" w:hAnsiTheme="minorHAnsi" w:cstheme="minorHAnsi"/>
          <w:color w:val="000000"/>
        </w:rPr>
        <w:t xml:space="preserve">και </w:t>
      </w:r>
      <w:r w:rsidRPr="00EA4DFC">
        <w:rPr>
          <w:rStyle w:val="normalcharchar"/>
          <w:rFonts w:asciiTheme="minorHAnsi" w:hAnsiTheme="minorHAnsi" w:cstheme="minorHAnsi"/>
          <w:color w:val="000000"/>
        </w:rPr>
        <w:t>δραστηριότητες της Εφορείας Δυτικής Αττικής, γενικότερου πολιτιστικού και εκπαιδευτικού χαρακτήρα, όπως προβολές, παρουσιάσεις, φωτογραφικές εκθέσεις, εκπαιδευτικά προγράμματα. Στον ισόγειο χώρο του κτηρίου, που επικοινωνεί με τον αρχαιολογικό χώρο της Ελευσίνας, θα λειτουργήσει πωλητήριο του Οργανισμού Διαχείρισης και Ανάπτυξης Πολιτιστικών Πόρων.</w:t>
      </w:r>
    </w:p>
    <w:p w:rsidR="00EA4DFC" w:rsidRPr="00EA4DFC" w:rsidRDefault="00EA4DFC" w:rsidP="006B3333">
      <w:pPr>
        <w:pStyle w:val="1"/>
        <w:spacing w:before="0" w:beforeAutospacing="0" w:after="120" w:afterAutospacing="0" w:line="276" w:lineRule="auto"/>
        <w:jc w:val="both"/>
        <w:rPr>
          <w:rFonts w:asciiTheme="minorHAnsi" w:hAnsiTheme="minorHAnsi" w:cstheme="minorHAnsi"/>
          <w:color w:val="000000"/>
        </w:rPr>
      </w:pPr>
      <w:r w:rsidRPr="00EA4DFC">
        <w:rPr>
          <w:rStyle w:val="normalchar"/>
          <w:rFonts w:asciiTheme="minorHAnsi" w:hAnsiTheme="minorHAnsi" w:cstheme="minorHAnsi"/>
          <w:color w:val="000000"/>
        </w:rPr>
        <w:t xml:space="preserve">Το προς ολοκλήρωση έργο, επισκέφθηκαν η Υπουργός Πολιτισμού και Αθλητισμού, Λίνα </w:t>
      </w:r>
      <w:proofErr w:type="spellStart"/>
      <w:r w:rsidRPr="00EA4DFC">
        <w:rPr>
          <w:rStyle w:val="normalchar"/>
          <w:rFonts w:asciiTheme="minorHAnsi" w:hAnsiTheme="minorHAnsi" w:cstheme="minorHAnsi"/>
          <w:color w:val="000000"/>
        </w:rPr>
        <w:t>Μενδώνη</w:t>
      </w:r>
      <w:proofErr w:type="spellEnd"/>
      <w:r w:rsidRPr="00EA4DFC">
        <w:rPr>
          <w:rStyle w:val="normalchar"/>
          <w:rFonts w:asciiTheme="minorHAnsi" w:hAnsiTheme="minorHAnsi" w:cstheme="minorHAnsi"/>
          <w:color w:val="000000"/>
        </w:rPr>
        <w:t xml:space="preserve">, καθώς και ο Διευθύνων Σύμβουλος της </w:t>
      </w:r>
      <w:proofErr w:type="spellStart"/>
      <w:r w:rsidRPr="00EA4DFC">
        <w:rPr>
          <w:rStyle w:val="normalchar"/>
          <w:rFonts w:asciiTheme="minorHAnsi" w:hAnsiTheme="minorHAnsi" w:cstheme="minorHAnsi"/>
          <w:color w:val="000000"/>
        </w:rPr>
        <w:t>HELLENiQ</w:t>
      </w:r>
      <w:proofErr w:type="spellEnd"/>
      <w:r w:rsidRPr="00EA4DFC">
        <w:rPr>
          <w:rStyle w:val="normalchar"/>
          <w:rFonts w:asciiTheme="minorHAnsi" w:hAnsiTheme="minorHAnsi" w:cstheme="minorHAnsi"/>
          <w:color w:val="000000"/>
        </w:rPr>
        <w:t xml:space="preserve"> ENERGY, Ανδρέας </w:t>
      </w:r>
      <w:proofErr w:type="spellStart"/>
      <w:r w:rsidRPr="00EA4DFC">
        <w:rPr>
          <w:rStyle w:val="normalchar"/>
          <w:rFonts w:asciiTheme="minorHAnsi" w:hAnsiTheme="minorHAnsi" w:cstheme="minorHAnsi"/>
          <w:color w:val="000000"/>
        </w:rPr>
        <w:t>Σιάμισιης</w:t>
      </w:r>
      <w:proofErr w:type="spellEnd"/>
      <w:r w:rsidRPr="00EA4DFC">
        <w:rPr>
          <w:rStyle w:val="normalchar"/>
          <w:rFonts w:asciiTheme="minorHAnsi" w:hAnsiTheme="minorHAnsi" w:cstheme="minorHAnsi"/>
          <w:color w:val="000000"/>
        </w:rPr>
        <w:t xml:space="preserve">. Το έργο της αποκατάστασης υλοποιείται με χορηγία της </w:t>
      </w:r>
      <w:r w:rsidR="00E10B18">
        <w:rPr>
          <w:rStyle w:val="normalchar"/>
          <w:rFonts w:asciiTheme="minorHAnsi" w:hAnsiTheme="minorHAnsi" w:cstheme="minorHAnsi"/>
          <w:color w:val="000000"/>
        </w:rPr>
        <w:t>Ελληνικά</w:t>
      </w:r>
      <w:r w:rsidR="00E10B18" w:rsidRPr="00EA4DFC">
        <w:rPr>
          <w:rStyle w:val="normalchar"/>
          <w:rFonts w:asciiTheme="minorHAnsi" w:hAnsiTheme="minorHAnsi" w:cstheme="minorHAnsi"/>
          <w:color w:val="000000"/>
        </w:rPr>
        <w:t xml:space="preserve"> </w:t>
      </w:r>
      <w:r w:rsidR="00E10B18">
        <w:rPr>
          <w:rStyle w:val="normalchar"/>
          <w:rFonts w:asciiTheme="minorHAnsi" w:hAnsiTheme="minorHAnsi" w:cstheme="minorHAnsi"/>
          <w:color w:val="000000"/>
        </w:rPr>
        <w:t>Πετρέλαια</w:t>
      </w:r>
      <w:r w:rsidRPr="00EA4DFC">
        <w:rPr>
          <w:rStyle w:val="normalchar"/>
          <w:rFonts w:asciiTheme="minorHAnsi" w:hAnsiTheme="minorHAnsi" w:cstheme="minorHAnsi"/>
          <w:color w:val="000000"/>
        </w:rPr>
        <w:t xml:space="preserve"> θυγατρικής εταιρείας του Ομίλου </w:t>
      </w:r>
      <w:proofErr w:type="spellStart"/>
      <w:r w:rsidRPr="00EA4DFC">
        <w:rPr>
          <w:rStyle w:val="normalchar"/>
          <w:rFonts w:asciiTheme="minorHAnsi" w:hAnsiTheme="minorHAnsi" w:cstheme="minorHAnsi"/>
          <w:color w:val="000000"/>
        </w:rPr>
        <w:t>HELLENiQ</w:t>
      </w:r>
      <w:proofErr w:type="spellEnd"/>
      <w:r w:rsidRPr="00EA4DFC">
        <w:rPr>
          <w:rStyle w:val="normalchar"/>
          <w:rFonts w:asciiTheme="minorHAnsi" w:hAnsiTheme="minorHAnsi" w:cstheme="minorHAnsi"/>
          <w:color w:val="000000"/>
        </w:rPr>
        <w:t xml:space="preserve"> ENERGY, ύψους 511.000 ευρώ.</w:t>
      </w:r>
    </w:p>
    <w:p w:rsidR="00EA4DFC" w:rsidRPr="00EA4DFC" w:rsidRDefault="00EA4DFC" w:rsidP="006B3333">
      <w:pPr>
        <w:pStyle w:val="1"/>
        <w:spacing w:before="0" w:beforeAutospacing="0" w:after="120" w:afterAutospacing="0" w:line="276" w:lineRule="auto"/>
        <w:jc w:val="both"/>
        <w:rPr>
          <w:rFonts w:asciiTheme="minorHAnsi" w:hAnsiTheme="minorHAnsi" w:cstheme="minorHAnsi"/>
          <w:color w:val="000000"/>
        </w:rPr>
      </w:pPr>
      <w:r w:rsidRPr="00EA4DFC">
        <w:rPr>
          <w:rStyle w:val="normalchar"/>
          <w:rFonts w:asciiTheme="minorHAnsi" w:hAnsiTheme="minorHAnsi" w:cstheme="minorHAnsi"/>
          <w:color w:val="000000"/>
        </w:rPr>
        <w:t xml:space="preserve">Η Λίνα </w:t>
      </w:r>
      <w:proofErr w:type="spellStart"/>
      <w:r w:rsidRPr="00EA4DFC">
        <w:rPr>
          <w:rStyle w:val="normalchar"/>
          <w:rFonts w:asciiTheme="minorHAnsi" w:hAnsiTheme="minorHAnsi" w:cstheme="minorHAnsi"/>
          <w:color w:val="000000"/>
        </w:rPr>
        <w:t>Μενδώνη</w:t>
      </w:r>
      <w:proofErr w:type="spellEnd"/>
      <w:r w:rsidRPr="00EA4DFC">
        <w:rPr>
          <w:rStyle w:val="normalchar"/>
          <w:rFonts w:asciiTheme="minorHAnsi" w:hAnsiTheme="minorHAnsi" w:cstheme="minorHAnsi"/>
          <w:color w:val="000000"/>
        </w:rPr>
        <w:t xml:space="preserve"> και ο </w:t>
      </w:r>
      <w:r w:rsidR="00E10B18">
        <w:rPr>
          <w:rStyle w:val="normalchar"/>
          <w:rFonts w:asciiTheme="minorHAnsi" w:hAnsiTheme="minorHAnsi" w:cstheme="minorHAnsi"/>
          <w:color w:val="000000"/>
        </w:rPr>
        <w:t xml:space="preserve">Ανδρέας </w:t>
      </w:r>
      <w:proofErr w:type="spellStart"/>
      <w:r w:rsidRPr="00EA4DFC">
        <w:rPr>
          <w:rStyle w:val="normalchar"/>
          <w:rFonts w:asciiTheme="minorHAnsi" w:hAnsiTheme="minorHAnsi" w:cstheme="minorHAnsi"/>
          <w:color w:val="000000"/>
        </w:rPr>
        <w:t>Σιάμισιης</w:t>
      </w:r>
      <w:proofErr w:type="spellEnd"/>
      <w:r w:rsidRPr="00EA4DFC">
        <w:rPr>
          <w:rStyle w:val="normalchar"/>
          <w:rFonts w:asciiTheme="minorHAnsi" w:hAnsiTheme="minorHAnsi" w:cstheme="minorHAnsi"/>
          <w:color w:val="000000"/>
        </w:rPr>
        <w:t xml:space="preserve"> ενημερώθηκαν από τη </w:t>
      </w:r>
      <w:proofErr w:type="spellStart"/>
      <w:r w:rsidRPr="00EA4DFC">
        <w:rPr>
          <w:rStyle w:val="normalchar"/>
          <w:rFonts w:asciiTheme="minorHAnsi" w:hAnsiTheme="minorHAnsi" w:cstheme="minorHAnsi"/>
          <w:color w:val="000000"/>
        </w:rPr>
        <w:t>μελετήτρια</w:t>
      </w:r>
      <w:proofErr w:type="spellEnd"/>
      <w:r w:rsidRPr="00EA4DFC">
        <w:rPr>
          <w:rStyle w:val="normalchar"/>
          <w:rFonts w:asciiTheme="minorHAnsi" w:hAnsiTheme="minorHAnsi" w:cstheme="minorHAnsi"/>
          <w:color w:val="000000"/>
        </w:rPr>
        <w:t xml:space="preserve"> Ελένη - Άννα </w:t>
      </w:r>
      <w:proofErr w:type="spellStart"/>
      <w:r w:rsidRPr="00EA4DFC">
        <w:rPr>
          <w:rStyle w:val="normalchar"/>
          <w:rFonts w:asciiTheme="minorHAnsi" w:hAnsiTheme="minorHAnsi" w:cstheme="minorHAnsi"/>
          <w:color w:val="000000"/>
        </w:rPr>
        <w:t>Χλέπα</w:t>
      </w:r>
      <w:proofErr w:type="spellEnd"/>
      <w:r w:rsidRPr="00EA4DFC">
        <w:rPr>
          <w:rStyle w:val="normalchar"/>
          <w:rFonts w:asciiTheme="minorHAnsi" w:hAnsiTheme="minorHAnsi" w:cstheme="minorHAnsi"/>
          <w:color w:val="000000"/>
        </w:rPr>
        <w:t xml:space="preserve"> για την πρόοδο των εργασιών επισκευής και</w:t>
      </w:r>
      <w:bookmarkStart w:id="0" w:name="_GoBack"/>
      <w:bookmarkEnd w:id="0"/>
      <w:r w:rsidRPr="00EA4DFC">
        <w:rPr>
          <w:rStyle w:val="normalchar"/>
          <w:rFonts w:asciiTheme="minorHAnsi" w:hAnsiTheme="minorHAnsi" w:cstheme="minorHAnsi"/>
          <w:color w:val="000000"/>
        </w:rPr>
        <w:t xml:space="preserve"> αποκατάστασης του κτιρίου, στην αρχική του μορφή. Στόχος είναι, η ανάδειξη της ιστορικής και αρχαιολογικής του αξίας, καθώς και η διασφάλιση της λειτουργικότητάς του βάσει των σύγχρονων αναγκών, ώστε να αναβαθμίσει την εμπειρία της επίσκεψης στον αρχαιολογικό χώρο της Ελευσίνας.</w:t>
      </w:r>
    </w:p>
    <w:p w:rsidR="00EA4DFC" w:rsidRDefault="00EA4DFC" w:rsidP="006B3333">
      <w:pPr>
        <w:pStyle w:val="1"/>
        <w:spacing w:before="0" w:beforeAutospacing="0" w:after="0" w:afterAutospacing="0" w:line="276" w:lineRule="auto"/>
        <w:jc w:val="both"/>
        <w:rPr>
          <w:rStyle w:val="normalchar"/>
          <w:rFonts w:asciiTheme="minorHAnsi" w:hAnsiTheme="minorHAnsi" w:cstheme="minorHAnsi"/>
          <w:color w:val="000000"/>
        </w:rPr>
      </w:pPr>
      <w:r w:rsidRPr="00EA4DFC">
        <w:rPr>
          <w:rStyle w:val="normalchar"/>
          <w:rFonts w:asciiTheme="minorHAnsi" w:hAnsiTheme="minorHAnsi" w:cstheme="minorHAnsi"/>
          <w:color w:val="000000"/>
        </w:rPr>
        <w:t xml:space="preserve">Όπως δήλωσε η Υπουργός Πολιτισμού και Αθλητισμού, Λίνα </w:t>
      </w:r>
      <w:proofErr w:type="spellStart"/>
      <w:r w:rsidRPr="00EA4DFC">
        <w:rPr>
          <w:rStyle w:val="normalchar"/>
          <w:rFonts w:asciiTheme="minorHAnsi" w:hAnsiTheme="minorHAnsi" w:cstheme="minorHAnsi"/>
          <w:color w:val="000000"/>
        </w:rPr>
        <w:t>Μενδώνη</w:t>
      </w:r>
      <w:proofErr w:type="spellEnd"/>
      <w:r w:rsidRPr="00EA4DFC">
        <w:rPr>
          <w:rStyle w:val="normalchar"/>
          <w:rFonts w:asciiTheme="minorHAnsi" w:hAnsiTheme="minorHAnsi" w:cstheme="minorHAnsi"/>
          <w:color w:val="000000"/>
        </w:rPr>
        <w:t>, «Ακόμη ένα έργο ολοκληρώνεται και προστίθεται στο τεράστιο πολιτιστικό απόθεμα της Ελευσίνας, χώρ</w:t>
      </w:r>
      <w:r w:rsidR="00AF1F95">
        <w:rPr>
          <w:rStyle w:val="normalchar"/>
          <w:rFonts w:asciiTheme="minorHAnsi" w:hAnsiTheme="minorHAnsi" w:cstheme="minorHAnsi"/>
          <w:color w:val="000000"/>
        </w:rPr>
        <w:t>ου</w:t>
      </w:r>
      <w:r w:rsidRPr="00EA4DFC">
        <w:rPr>
          <w:rStyle w:val="normalchar"/>
          <w:rFonts w:asciiTheme="minorHAnsi" w:hAnsiTheme="minorHAnsi" w:cstheme="minorHAnsi"/>
          <w:color w:val="000000"/>
        </w:rPr>
        <w:t xml:space="preserve"> διεθνούς ενδιαφέροντος, πιστεύοντας ότι το ΥΠΠΟΑ συμβάλλει, αποφασιστικά,  με όλες του τις δυνάμεις και τις </w:t>
      </w:r>
      <w:proofErr w:type="spellStart"/>
      <w:r w:rsidRPr="00EA4DFC">
        <w:rPr>
          <w:rStyle w:val="normalchar"/>
          <w:rFonts w:asciiTheme="minorHAnsi" w:hAnsiTheme="minorHAnsi" w:cstheme="minorHAnsi"/>
          <w:color w:val="000000"/>
        </w:rPr>
        <w:t>στοχευμένες</w:t>
      </w:r>
      <w:proofErr w:type="spellEnd"/>
      <w:r w:rsidRPr="00EA4DFC">
        <w:rPr>
          <w:rStyle w:val="normalchar"/>
          <w:rFonts w:asciiTheme="minorHAnsi" w:hAnsiTheme="minorHAnsi" w:cstheme="minorHAnsi"/>
          <w:color w:val="000000"/>
        </w:rPr>
        <w:t xml:space="preserve"> παρεμβάσεις  του στην </w:t>
      </w:r>
      <w:r w:rsidRPr="00EA4DFC">
        <w:rPr>
          <w:rStyle w:val="normalchar"/>
          <w:rFonts w:asciiTheme="minorHAnsi" w:hAnsiTheme="minorHAnsi" w:cstheme="minorHAnsi"/>
          <w:color w:val="000000"/>
        </w:rPr>
        <w:lastRenderedPageBreak/>
        <w:t xml:space="preserve">πολιτιστική και οικονομική ανάπτυξη της περιοχής, στη δημιουργία θέσεων εργασίας και στην βελτίωση της καθημερινότητας των κατοίκων της. Η αποκατάσταση της οικίας Αδάμ, συνοδευτική του Αρχαιολογικού χώρου της Ελευσίνας, αποτελεί συνεργασία του ιδιωτικού τομέα με το Δημόσιο. Το Υπουργείο Πολιτισμού και Αθλητισμού συνεργάστηκε με τα </w:t>
      </w:r>
      <w:r w:rsidR="00E10B18">
        <w:rPr>
          <w:rStyle w:val="normalchar"/>
          <w:rFonts w:asciiTheme="minorHAnsi" w:hAnsiTheme="minorHAnsi" w:cstheme="minorHAnsi"/>
          <w:color w:val="000000"/>
        </w:rPr>
        <w:t>Ελληνικά</w:t>
      </w:r>
      <w:r w:rsidRPr="00EA4DFC">
        <w:rPr>
          <w:rStyle w:val="normalchar"/>
          <w:rFonts w:asciiTheme="minorHAnsi" w:hAnsiTheme="minorHAnsi" w:cstheme="minorHAnsi"/>
          <w:color w:val="000000"/>
        </w:rPr>
        <w:t xml:space="preserve"> </w:t>
      </w:r>
      <w:r w:rsidR="00E10B18">
        <w:rPr>
          <w:rStyle w:val="normalchar"/>
          <w:rFonts w:asciiTheme="minorHAnsi" w:hAnsiTheme="minorHAnsi" w:cstheme="minorHAnsi"/>
          <w:color w:val="000000"/>
        </w:rPr>
        <w:t>Πετρέλαια</w:t>
      </w:r>
      <w:r w:rsidRPr="00EA4DFC">
        <w:rPr>
          <w:rStyle w:val="normalchar"/>
          <w:rFonts w:asciiTheme="minorHAnsi" w:hAnsiTheme="minorHAnsi" w:cstheme="minorHAnsi"/>
          <w:color w:val="000000"/>
        </w:rPr>
        <w:t>, προκειμένου να αποκατασταθεί η Οικία Αδάμ και να αποδοθεί ως χώρος εκπαίδευσης, πολιτισμού και ψυχαγωγίας στην πόλη. Η απόδοσ</w:t>
      </w:r>
      <w:r w:rsidR="00AF1F95">
        <w:rPr>
          <w:rStyle w:val="normalchar"/>
          <w:rFonts w:asciiTheme="minorHAnsi" w:hAnsiTheme="minorHAnsi" w:cstheme="minorHAnsi"/>
          <w:color w:val="000000"/>
        </w:rPr>
        <w:t>ή</w:t>
      </w:r>
      <w:r w:rsidRPr="00EA4DFC">
        <w:rPr>
          <w:rStyle w:val="normalchar"/>
          <w:rFonts w:asciiTheme="minorHAnsi" w:hAnsiTheme="minorHAnsi" w:cstheme="minorHAnsi"/>
          <w:color w:val="000000"/>
        </w:rPr>
        <w:t xml:space="preserve"> της και η λειτουργία της για πολιτιστικούς και εκπαιδευτικούς σκοπούς μας γεμίζει ικανοποίηση. Θερμές ευχαριστίες στα </w:t>
      </w:r>
      <w:r w:rsidR="00E10B18">
        <w:rPr>
          <w:rStyle w:val="normalchar"/>
          <w:rFonts w:asciiTheme="minorHAnsi" w:hAnsiTheme="minorHAnsi" w:cstheme="minorHAnsi"/>
          <w:color w:val="000000"/>
        </w:rPr>
        <w:t>Ελληνικά</w:t>
      </w:r>
      <w:r w:rsidRPr="00EA4DFC">
        <w:rPr>
          <w:rStyle w:val="normalchar"/>
          <w:rFonts w:asciiTheme="minorHAnsi" w:hAnsiTheme="minorHAnsi" w:cstheme="minorHAnsi"/>
          <w:color w:val="000000"/>
        </w:rPr>
        <w:t xml:space="preserve"> </w:t>
      </w:r>
      <w:r w:rsidR="00E10B18">
        <w:rPr>
          <w:rStyle w:val="normalchar"/>
          <w:rFonts w:asciiTheme="minorHAnsi" w:hAnsiTheme="minorHAnsi" w:cstheme="minorHAnsi"/>
          <w:color w:val="000000"/>
        </w:rPr>
        <w:t>Πετρέλαια</w:t>
      </w:r>
      <w:r w:rsidRPr="00EA4DFC">
        <w:rPr>
          <w:rStyle w:val="normalchar"/>
          <w:rFonts w:asciiTheme="minorHAnsi" w:hAnsiTheme="minorHAnsi" w:cstheme="minorHAnsi"/>
          <w:color w:val="000000"/>
        </w:rPr>
        <w:t xml:space="preserve"> για την εξαιρετική συνεργασία που είχαμε και για τη γενναιόδωρη χορηγία τους».</w:t>
      </w:r>
    </w:p>
    <w:p w:rsidR="00EA4DFC" w:rsidRPr="00EA4DFC" w:rsidRDefault="00EA4DFC" w:rsidP="006B3333">
      <w:pPr>
        <w:pStyle w:val="1"/>
        <w:spacing w:before="0" w:beforeAutospacing="0" w:after="0" w:afterAutospacing="0" w:line="276" w:lineRule="auto"/>
        <w:jc w:val="both"/>
        <w:rPr>
          <w:rFonts w:asciiTheme="minorHAnsi" w:hAnsiTheme="minorHAnsi" w:cstheme="minorHAnsi"/>
          <w:color w:val="000000"/>
        </w:rPr>
      </w:pPr>
    </w:p>
    <w:p w:rsidR="00EA4DFC" w:rsidRDefault="00EA4DFC" w:rsidP="006B3333">
      <w:pPr>
        <w:pStyle w:val="xmsolistparagraph"/>
        <w:spacing w:before="0" w:beforeAutospacing="0" w:after="0" w:afterAutospacing="0" w:line="276" w:lineRule="auto"/>
        <w:jc w:val="both"/>
        <w:rPr>
          <w:rStyle w:val="xmsolistparagraphchar"/>
          <w:rFonts w:asciiTheme="minorHAnsi" w:hAnsiTheme="minorHAnsi" w:cstheme="minorHAnsi"/>
          <w:color w:val="000000"/>
        </w:rPr>
      </w:pPr>
      <w:r w:rsidRPr="00EA4DFC">
        <w:rPr>
          <w:rStyle w:val="xmsolistparagraphchar"/>
          <w:rFonts w:asciiTheme="minorHAnsi" w:hAnsiTheme="minorHAnsi" w:cstheme="minorHAnsi"/>
          <w:color w:val="000000"/>
        </w:rPr>
        <w:t xml:space="preserve">Ο Διευθύνων Σύμβουλος της </w:t>
      </w:r>
      <w:proofErr w:type="spellStart"/>
      <w:r w:rsidRPr="00EA4DFC">
        <w:rPr>
          <w:rStyle w:val="xmsolistparagraphchar"/>
          <w:rFonts w:asciiTheme="minorHAnsi" w:hAnsiTheme="minorHAnsi" w:cstheme="minorHAnsi"/>
          <w:color w:val="000000"/>
        </w:rPr>
        <w:t>HELLENiQ</w:t>
      </w:r>
      <w:proofErr w:type="spellEnd"/>
      <w:r w:rsidRPr="00EA4DFC">
        <w:rPr>
          <w:rStyle w:val="xmsolistparagraphchar"/>
          <w:rFonts w:asciiTheme="minorHAnsi" w:hAnsiTheme="minorHAnsi" w:cstheme="minorHAnsi"/>
          <w:color w:val="000000"/>
        </w:rPr>
        <w:t xml:space="preserve"> ENERGY Ανδρέας </w:t>
      </w:r>
      <w:proofErr w:type="spellStart"/>
      <w:r w:rsidRPr="00EA4DFC">
        <w:rPr>
          <w:rStyle w:val="xmsolistparagraphchar"/>
          <w:rFonts w:asciiTheme="minorHAnsi" w:hAnsiTheme="minorHAnsi" w:cstheme="minorHAnsi"/>
          <w:color w:val="000000"/>
        </w:rPr>
        <w:t>Σιάμισιης</w:t>
      </w:r>
      <w:proofErr w:type="spellEnd"/>
      <w:r w:rsidRPr="00EA4DFC">
        <w:rPr>
          <w:rStyle w:val="xmsolistparagraphchar"/>
          <w:rFonts w:asciiTheme="minorHAnsi" w:hAnsiTheme="minorHAnsi" w:cstheme="minorHAnsi"/>
          <w:color w:val="000000"/>
        </w:rPr>
        <w:t xml:space="preserve">, επισήμανε σχετικά: «Με ικανοποίηση διαπίστωσα ότι η Οικία Αδάμ, αυτό το χαρακτηριστικό δείγμα της αρχιτεκτονικής του μεσοπολέμου, πολύ σύντομα θα παραδοθεί έτοιμη προς χρήση στο Υπουργείο Πολιτισμού και στους πολίτες της Ελευσίνας, με χορηγία της </w:t>
      </w:r>
      <w:r w:rsidR="00E10B18">
        <w:rPr>
          <w:rStyle w:val="normalchar"/>
          <w:rFonts w:asciiTheme="minorHAnsi" w:hAnsiTheme="minorHAnsi" w:cstheme="minorHAnsi"/>
          <w:color w:val="000000"/>
        </w:rPr>
        <w:t>Ελληνικά</w:t>
      </w:r>
      <w:r w:rsidR="00E10B18" w:rsidRPr="00EA4DFC">
        <w:rPr>
          <w:rStyle w:val="normalchar"/>
          <w:rFonts w:asciiTheme="minorHAnsi" w:hAnsiTheme="minorHAnsi" w:cstheme="minorHAnsi"/>
          <w:color w:val="000000"/>
        </w:rPr>
        <w:t xml:space="preserve"> </w:t>
      </w:r>
      <w:r w:rsidR="00E10B18">
        <w:rPr>
          <w:rStyle w:val="normalchar"/>
          <w:rFonts w:asciiTheme="minorHAnsi" w:hAnsiTheme="minorHAnsi" w:cstheme="minorHAnsi"/>
          <w:color w:val="000000"/>
        </w:rPr>
        <w:t>Πετρέλαια</w:t>
      </w:r>
      <w:r w:rsidRPr="00EA4DFC">
        <w:rPr>
          <w:rStyle w:val="xmsolistparagraphchar"/>
          <w:rFonts w:asciiTheme="minorHAnsi" w:hAnsiTheme="minorHAnsi" w:cstheme="minorHAnsi"/>
          <w:color w:val="000000"/>
        </w:rPr>
        <w:t>. Βρισκόμαστε όλα αυτά τα χρόνια στο πλευρό των τοπικών κοινωνιών και ειδικότερα στις περιοχές που δραστηριοποιούμαστε. Δηλώνουμε σταθερά παρόντες στην οικονομική και κοινωνική ζωή της Ελευσίνας, συμβάλλοντας στην προσπάθεια διάσωσης της σύγχρονης Πολιτιστικής κληρονομιάς της και στην αναβάθμιση της ζωής των πολιτών της»</w:t>
      </w:r>
      <w:r w:rsidR="00E10B18">
        <w:rPr>
          <w:rStyle w:val="xmsolistparagraphchar"/>
          <w:rFonts w:asciiTheme="minorHAnsi" w:hAnsiTheme="minorHAnsi" w:cstheme="minorHAnsi"/>
          <w:color w:val="000000"/>
        </w:rPr>
        <w:t>.</w:t>
      </w:r>
    </w:p>
    <w:p w:rsidR="00EA4DFC" w:rsidRPr="00EA4DFC" w:rsidRDefault="00EA4DFC" w:rsidP="006B3333">
      <w:pPr>
        <w:pStyle w:val="xmsolistparagraph"/>
        <w:spacing w:before="0" w:beforeAutospacing="0" w:after="0" w:afterAutospacing="0" w:line="276" w:lineRule="auto"/>
        <w:jc w:val="both"/>
        <w:rPr>
          <w:rFonts w:asciiTheme="minorHAnsi" w:hAnsiTheme="minorHAnsi" w:cstheme="minorHAnsi"/>
          <w:color w:val="000000"/>
        </w:rPr>
      </w:pPr>
    </w:p>
    <w:p w:rsidR="00EA4DFC" w:rsidRPr="00EA4DFC" w:rsidRDefault="00EA4DFC" w:rsidP="006B3333">
      <w:pPr>
        <w:pStyle w:val="1"/>
        <w:spacing w:before="0" w:beforeAutospacing="0" w:after="120" w:afterAutospacing="0" w:line="276" w:lineRule="auto"/>
        <w:jc w:val="both"/>
        <w:rPr>
          <w:rFonts w:asciiTheme="minorHAnsi" w:hAnsiTheme="minorHAnsi" w:cstheme="minorHAnsi"/>
          <w:color w:val="000000"/>
        </w:rPr>
      </w:pPr>
      <w:r w:rsidRPr="00EA4DFC">
        <w:rPr>
          <w:rStyle w:val="normalchar"/>
          <w:rFonts w:asciiTheme="minorHAnsi" w:hAnsiTheme="minorHAnsi" w:cstheme="minorHAnsi"/>
          <w:color w:val="000000"/>
        </w:rPr>
        <w:t>Η διώροφη «Οικία Αδάμ», συνολικής έκτασης 160m</w:t>
      </w:r>
      <w:r w:rsidRPr="00EA4DFC">
        <w:rPr>
          <w:rStyle w:val="normalchar"/>
          <w:rFonts w:asciiTheme="minorHAnsi" w:hAnsiTheme="minorHAnsi" w:cstheme="minorHAnsi"/>
          <w:color w:val="000000"/>
          <w:vertAlign w:val="superscript"/>
        </w:rPr>
        <w:t>2</w:t>
      </w:r>
      <w:r w:rsidRPr="00EA4DFC">
        <w:rPr>
          <w:rStyle w:val="normalchar"/>
          <w:rFonts w:asciiTheme="minorHAnsi" w:hAnsiTheme="minorHAnsi" w:cstheme="minorHAnsi"/>
          <w:color w:val="000000"/>
        </w:rPr>
        <w:t> χρονολογείται από το 1927. Παρέμεινε στην ιδιοκτησία της οικογένειας Αδάμ μέχρι το Νοέμβριο του 1979, όταν ξεκίνησε διαδικασία κήρυξης αναγκαστικής απαλλοτρίωσης του ακινήτου από το Υπουργείο Πολιτισμού, η οποία ολοκληρώθηκε το 1994 με το κτήριο να περιέρχεται στο Δημόσιο. Ήδη το 1990, η «Οικία Αδάμ» χαρακτηρίστηκε ως αξιόλογο κτήριο του μεσοπολέμου με νεοκλασικά στοιχεία και κηρύχτηκε διατηρητέα με ειδικούς όρους, καθώς αποτελεί χαρακτηριστικό δείγμα μεσοαστικής μονοκατοικίας με επιρροές από τον όψιμο κλασικισμό.</w:t>
      </w:r>
    </w:p>
    <w:p w:rsidR="00EA4DFC" w:rsidRPr="00EA4DFC" w:rsidRDefault="00EA4DFC" w:rsidP="006B3333">
      <w:pPr>
        <w:pStyle w:val="1"/>
        <w:spacing w:before="0" w:beforeAutospacing="0" w:after="120" w:afterAutospacing="0" w:line="276" w:lineRule="auto"/>
        <w:jc w:val="both"/>
        <w:rPr>
          <w:rFonts w:asciiTheme="minorHAnsi" w:hAnsiTheme="minorHAnsi" w:cstheme="minorHAnsi"/>
          <w:color w:val="000000"/>
        </w:rPr>
      </w:pPr>
      <w:r w:rsidRPr="00EA4DFC">
        <w:rPr>
          <w:rStyle w:val="normalchar"/>
          <w:rFonts w:asciiTheme="minorHAnsi" w:hAnsiTheme="minorHAnsi" w:cstheme="minorHAnsi"/>
          <w:color w:val="000000"/>
        </w:rPr>
        <w:t>Αυτή τη στιγμή έχει ολοκληρωθεί περίπου το 87% των εργασιών αποκατάστασης. Το έργο θα έχει ολοκληρωθεί ως τον προσεχή Ιούνιο, με  τη διατήρηση των αρχιτεκτονικών στοιχείων του. Πέραν της επισκευής των φθορών, πραγματοποιείται ενίσχυση της υφιστάμενης κατασκευής, ώστε το κτήριο να ανταποκρίνεται στο επίπεδο ασφαλείας των σύγχρονων κανονισμών, με δεδομένη και την αλλαγή χρήσης, από οικία, σε χώρο πολιτισμού.</w:t>
      </w:r>
    </w:p>
    <w:p w:rsidR="00EA4DFC" w:rsidRPr="00EA4DFC" w:rsidRDefault="00EA4DFC" w:rsidP="006B3333">
      <w:pPr>
        <w:pStyle w:val="1"/>
        <w:spacing w:before="0" w:beforeAutospacing="0" w:after="120" w:afterAutospacing="0" w:line="276" w:lineRule="auto"/>
        <w:jc w:val="both"/>
        <w:rPr>
          <w:rFonts w:asciiTheme="minorHAnsi" w:hAnsiTheme="minorHAnsi" w:cstheme="minorHAnsi"/>
          <w:color w:val="000000"/>
        </w:rPr>
      </w:pPr>
      <w:r w:rsidRPr="00EA4DFC">
        <w:rPr>
          <w:rStyle w:val="normalchar"/>
          <w:rFonts w:asciiTheme="minorHAnsi" w:hAnsiTheme="minorHAnsi" w:cstheme="minorHAnsi"/>
          <w:color w:val="000000"/>
        </w:rPr>
        <w:t xml:space="preserve">Το φθινόπωρο του 2022, η Ελληνικά Πετρέλαια, στο πλαίσιο της δέσμευσης που έχει αναλάβει ο Όμιλος </w:t>
      </w:r>
      <w:proofErr w:type="spellStart"/>
      <w:r w:rsidRPr="00EA4DFC">
        <w:rPr>
          <w:rStyle w:val="normalchar"/>
          <w:rFonts w:asciiTheme="minorHAnsi" w:hAnsiTheme="minorHAnsi" w:cstheme="minorHAnsi"/>
          <w:color w:val="000000"/>
        </w:rPr>
        <w:t>HELLENiQ</w:t>
      </w:r>
      <w:proofErr w:type="spellEnd"/>
      <w:r w:rsidRPr="00EA4DFC">
        <w:rPr>
          <w:rStyle w:val="normalchar"/>
          <w:rFonts w:asciiTheme="minorHAnsi" w:hAnsiTheme="minorHAnsi" w:cstheme="minorHAnsi"/>
          <w:color w:val="000000"/>
        </w:rPr>
        <w:t xml:space="preserve"> ENERGY για ενίσχυση των τοπικών κοινωνιών στις οποίες δραστηριοποιείται, προέβη σε Πολιτιστική Χορηγία προς το Υπουργείο Πολιτισμού &amp; Αθλητισμού, αναλαμβάνοντας την εκτέλεση όλων των απαιτούμενων </w:t>
      </w:r>
      <w:r w:rsidRPr="00EA4DFC">
        <w:rPr>
          <w:rStyle w:val="normalchar"/>
          <w:rFonts w:asciiTheme="minorHAnsi" w:hAnsiTheme="minorHAnsi" w:cstheme="minorHAnsi"/>
          <w:color w:val="000000"/>
        </w:rPr>
        <w:lastRenderedPageBreak/>
        <w:t>εργασιών επισκευής και αποκατάστασης της «Οικίας Αδάμ», συμβάλλοντας στην αναβάθμιση και ανάδειξη της σύγχρονης Πολιτιστικής κληρονομιάς της Ελευσίνας.</w:t>
      </w:r>
    </w:p>
    <w:p w:rsidR="00EA4DFC" w:rsidRPr="00EA4DFC" w:rsidRDefault="00EA4DFC" w:rsidP="006B3333">
      <w:pPr>
        <w:pStyle w:val="1"/>
        <w:spacing w:before="0" w:beforeAutospacing="0" w:after="120" w:afterAutospacing="0" w:line="276" w:lineRule="auto"/>
        <w:jc w:val="both"/>
        <w:rPr>
          <w:rFonts w:asciiTheme="minorHAnsi" w:hAnsiTheme="minorHAnsi" w:cstheme="minorHAnsi"/>
          <w:color w:val="000000"/>
        </w:rPr>
      </w:pPr>
      <w:r w:rsidRPr="00EA4DFC">
        <w:rPr>
          <w:rStyle w:val="normalchar"/>
          <w:rFonts w:asciiTheme="minorHAnsi" w:hAnsiTheme="minorHAnsi" w:cstheme="minorHAnsi"/>
          <w:color w:val="000000"/>
        </w:rPr>
        <w:t xml:space="preserve">Η αποκατάσταση του κτηρίου πραγματοποιήθηκε, βάσει των τοπογραφικών, στατικών και αρχιτεκτονικών μελετών που ολοκλήρωσαν ανάδοχοι μελετητές, χρηματοδότησε η εταιρεία </w:t>
      </w:r>
      <w:r w:rsidR="00E10B18">
        <w:rPr>
          <w:rStyle w:val="normalchar"/>
          <w:rFonts w:asciiTheme="minorHAnsi" w:hAnsiTheme="minorHAnsi" w:cstheme="minorHAnsi"/>
          <w:color w:val="000000"/>
        </w:rPr>
        <w:t>Ελληνικά</w:t>
      </w:r>
      <w:r w:rsidR="00E10B18" w:rsidRPr="00EA4DFC">
        <w:rPr>
          <w:rStyle w:val="normalchar"/>
          <w:rFonts w:asciiTheme="minorHAnsi" w:hAnsiTheme="minorHAnsi" w:cstheme="minorHAnsi"/>
          <w:color w:val="000000"/>
        </w:rPr>
        <w:t xml:space="preserve"> </w:t>
      </w:r>
      <w:r w:rsidR="00E10B18">
        <w:rPr>
          <w:rStyle w:val="normalchar"/>
          <w:rFonts w:asciiTheme="minorHAnsi" w:hAnsiTheme="minorHAnsi" w:cstheme="minorHAnsi"/>
          <w:color w:val="000000"/>
        </w:rPr>
        <w:t>Πετρέλαια</w:t>
      </w:r>
      <w:r w:rsidR="00E10B18" w:rsidRPr="00EA4DFC">
        <w:rPr>
          <w:rStyle w:val="normalchar"/>
          <w:rFonts w:asciiTheme="minorHAnsi" w:hAnsiTheme="minorHAnsi" w:cstheme="minorHAnsi"/>
          <w:color w:val="000000"/>
        </w:rPr>
        <w:t xml:space="preserve"> </w:t>
      </w:r>
      <w:r w:rsidRPr="00EA4DFC">
        <w:rPr>
          <w:rStyle w:val="normalchar"/>
          <w:rFonts w:asciiTheme="minorHAnsi" w:hAnsiTheme="minorHAnsi" w:cstheme="minorHAnsi"/>
          <w:color w:val="000000"/>
        </w:rPr>
        <w:t xml:space="preserve">και ενέκρινε το Κεντρικό Συμβούλιο </w:t>
      </w:r>
      <w:proofErr w:type="spellStart"/>
      <w:r w:rsidRPr="00EA4DFC">
        <w:rPr>
          <w:rStyle w:val="normalchar"/>
          <w:rFonts w:asciiTheme="minorHAnsi" w:hAnsiTheme="minorHAnsi" w:cstheme="minorHAnsi"/>
          <w:color w:val="000000"/>
        </w:rPr>
        <w:t>Νεωτέρων</w:t>
      </w:r>
      <w:proofErr w:type="spellEnd"/>
      <w:r w:rsidRPr="00EA4DFC">
        <w:rPr>
          <w:rStyle w:val="normalchar"/>
          <w:rFonts w:asciiTheme="minorHAnsi" w:hAnsiTheme="minorHAnsi" w:cstheme="minorHAnsi"/>
          <w:color w:val="000000"/>
        </w:rPr>
        <w:t xml:space="preserve"> Μνημείων.</w:t>
      </w:r>
    </w:p>
    <w:p w:rsidR="004A3589" w:rsidRPr="00EA4DFC" w:rsidRDefault="004A3589" w:rsidP="006B3333">
      <w:pPr>
        <w:pStyle w:val="Web"/>
        <w:shd w:val="clear" w:color="auto" w:fill="FFFFFF" w:themeFill="background1"/>
        <w:spacing w:before="0" w:beforeAutospacing="0" w:after="0" w:afterAutospacing="0" w:line="276" w:lineRule="auto"/>
        <w:jc w:val="center"/>
        <w:rPr>
          <w:rFonts w:asciiTheme="minorHAnsi" w:hAnsiTheme="minorHAnsi" w:cstheme="minorHAnsi"/>
        </w:rPr>
      </w:pPr>
    </w:p>
    <w:sectPr w:rsidR="004A3589" w:rsidRPr="00EA4DF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89"/>
    <w:rsid w:val="001F6C67"/>
    <w:rsid w:val="004A3589"/>
    <w:rsid w:val="006B3333"/>
    <w:rsid w:val="00AF1F95"/>
    <w:rsid w:val="00CC2120"/>
    <w:rsid w:val="00CE7C8F"/>
    <w:rsid w:val="00E10B18"/>
    <w:rsid w:val="00EA4DFC"/>
    <w:rsid w:val="020F09CB"/>
    <w:rsid w:val="068E3768"/>
    <w:rsid w:val="113C13CD"/>
    <w:rsid w:val="14DE5C4E"/>
    <w:rsid w:val="19704F4F"/>
    <w:rsid w:val="2C5D75B5"/>
    <w:rsid w:val="33BF26D0"/>
    <w:rsid w:val="34387B07"/>
    <w:rsid w:val="373B51BA"/>
    <w:rsid w:val="5993263B"/>
    <w:rsid w:val="6A8F4802"/>
    <w:rsid w:val="72581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B0D606F"/>
  <w15:docId w15:val="{791D6E26-8286-6F4D-B4A0-ADBE378B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both"/>
    </w:pPr>
    <w:rPr>
      <w:rFonts w:ascii="Arial" w:hAnsi="Arial"/>
      <w:sz w:val="24"/>
    </w:rPr>
  </w:style>
  <w:style w:type="paragraph" w:styleId="Web">
    <w:name w:val="Normal (Web)"/>
    <w:basedOn w:val="a"/>
    <w:uiPriority w:val="99"/>
    <w:pPr>
      <w:spacing w:before="100" w:beforeAutospacing="1" w:after="100" w:afterAutospacing="1"/>
    </w:pPr>
    <w:rPr>
      <w:sz w:val="24"/>
      <w:szCs w:val="24"/>
    </w:rPr>
  </w:style>
  <w:style w:type="paragraph" w:customStyle="1" w:styleId="1">
    <w:name w:val="Βασικό1"/>
    <w:basedOn w:val="a"/>
    <w:rsid w:val="00EA4DFC"/>
    <w:pPr>
      <w:spacing w:before="100" w:beforeAutospacing="1" w:after="100" w:afterAutospacing="1"/>
    </w:pPr>
    <w:rPr>
      <w:sz w:val="24"/>
      <w:szCs w:val="24"/>
    </w:rPr>
  </w:style>
  <w:style w:type="character" w:customStyle="1" w:styleId="normalchar">
    <w:name w:val="normal__char"/>
    <w:basedOn w:val="a0"/>
    <w:rsid w:val="00EA4DFC"/>
  </w:style>
  <w:style w:type="character" w:customStyle="1" w:styleId="normalcharchar">
    <w:name w:val="normal____char__char"/>
    <w:basedOn w:val="a0"/>
    <w:rsid w:val="00EA4DFC"/>
  </w:style>
  <w:style w:type="paragraph" w:customStyle="1" w:styleId="xmsolistparagraph">
    <w:name w:val="x__msolistparagraph"/>
    <w:basedOn w:val="a"/>
    <w:rsid w:val="00EA4DFC"/>
    <w:pPr>
      <w:spacing w:before="100" w:beforeAutospacing="1" w:after="100" w:afterAutospacing="1"/>
    </w:pPr>
    <w:rPr>
      <w:sz w:val="24"/>
      <w:szCs w:val="24"/>
    </w:rPr>
  </w:style>
  <w:style w:type="character" w:customStyle="1" w:styleId="xmsolistparagraphchar">
    <w:name w:val="x__msolistparagraph__char"/>
    <w:basedOn w:val="a0"/>
    <w:rsid w:val="00EA4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775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D20089B-F6A7-45A3-AC87-7595932C160D}"/>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EDE47890-1E94-4018-B660-D412869C5A29}"/>
</file>

<file path=customXml/itemProps4.xml><?xml version="1.0" encoding="utf-8"?>
<ds:datastoreItem xmlns:ds="http://schemas.openxmlformats.org/officeDocument/2006/customXml" ds:itemID="{3E34D055-CCCA-43C7-A287-E9E1134881F2}"/>
</file>

<file path=docProps/app.xml><?xml version="1.0" encoding="utf-8"?>
<Properties xmlns="http://schemas.openxmlformats.org/officeDocument/2006/extended-properties" xmlns:vt="http://schemas.openxmlformats.org/officeDocument/2006/docPropsVTypes">
  <Template>Normal.dotm</Template>
  <TotalTime>4</TotalTime>
  <Pages>3</Pages>
  <Words>777</Words>
  <Characters>4200</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Αποδίδεται η αποκατεστημένη Οικία Αδάμ, στην Ελευσίνα</dc:title>
  <dc:creator>cultm</dc:creator>
  <cp:lastModifiedBy>Ελευθερία Πελτέκη</cp:lastModifiedBy>
  <cp:revision>4</cp:revision>
  <dcterms:created xsi:type="dcterms:W3CDTF">2023-05-19T07:27:00Z</dcterms:created>
  <dcterms:modified xsi:type="dcterms:W3CDTF">2023-05-19T07:30:00Z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7D0C48B005B2400AA0D7D37F44DEC7F0</vt:lpwstr>
  </property>
  <property fmtid="{D5CDD505-2E9C-101B-9397-08002B2CF9AE}" pid="4" name="ContentTypeId">
    <vt:lpwstr>0x01010083D890F2F5BE644981A254C8A4FE6820</vt:lpwstr>
  </property>
</Properties>
</file>